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A876F" w14:textId="77777777" w:rsidR="007E6CF0" w:rsidRPr="007E6CF0" w:rsidRDefault="007E6CF0" w:rsidP="007E6CF0">
      <w:pPr>
        <w:spacing w:after="0"/>
        <w:jc w:val="center"/>
        <w:rPr>
          <w:rFonts w:ascii="Garamond" w:hAnsi="Garamond" w:cs="Aparajita"/>
          <w:b/>
          <w:sz w:val="28"/>
          <w:szCs w:val="28"/>
        </w:rPr>
      </w:pPr>
      <w:bookmarkStart w:id="0" w:name="_GoBack"/>
      <w:bookmarkEnd w:id="0"/>
      <w:r w:rsidRPr="007E6CF0">
        <w:rPr>
          <w:rFonts w:ascii="Garamond" w:hAnsi="Garamond" w:cs="Aparajita"/>
          <w:b/>
          <w:sz w:val="28"/>
          <w:szCs w:val="28"/>
        </w:rPr>
        <w:t>Jean Childs Young Middle School</w:t>
      </w:r>
    </w:p>
    <w:p w14:paraId="137A6C0B" w14:textId="77777777" w:rsidR="007E6CF0" w:rsidRPr="007E6CF0" w:rsidRDefault="007E6CF0" w:rsidP="007E6CF0">
      <w:pPr>
        <w:spacing w:after="0"/>
        <w:jc w:val="center"/>
        <w:rPr>
          <w:rFonts w:ascii="Garamond" w:hAnsi="Garamond" w:cs="Aparajita"/>
          <w:b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 xml:space="preserve">Date: </w:t>
      </w:r>
      <w:r w:rsidRPr="007E6CF0">
        <w:rPr>
          <w:rFonts w:ascii="Garamond" w:hAnsi="Garamond" w:cs="Aparajita"/>
          <w:b/>
          <w:color w:val="0083A9" w:themeColor="accent1"/>
          <w:sz w:val="28"/>
          <w:szCs w:val="28"/>
        </w:rPr>
        <w:t>Thursday, May 28, 2020</w:t>
      </w:r>
    </w:p>
    <w:p w14:paraId="5A8F96BF" w14:textId="77777777" w:rsidR="007E6CF0" w:rsidRPr="007E6CF0" w:rsidRDefault="007E6CF0" w:rsidP="007E6CF0">
      <w:pPr>
        <w:spacing w:after="0"/>
        <w:jc w:val="center"/>
        <w:rPr>
          <w:rFonts w:ascii="Garamond" w:hAnsi="Garamond" w:cs="Aparajita"/>
          <w:b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 xml:space="preserve">Time: </w:t>
      </w:r>
      <w:r w:rsidRPr="007E6CF0">
        <w:rPr>
          <w:rFonts w:ascii="Garamond" w:hAnsi="Garamond" w:cs="Aparajita"/>
          <w:b/>
          <w:color w:val="0083A9" w:themeColor="accent1"/>
          <w:sz w:val="28"/>
          <w:szCs w:val="28"/>
        </w:rPr>
        <w:t>5:15PM</w:t>
      </w:r>
    </w:p>
    <w:p w14:paraId="024C0DA1" w14:textId="08FF52C2" w:rsidR="007E6CF0" w:rsidRPr="007E6CF0" w:rsidRDefault="007E6CF0" w:rsidP="007E6CF0">
      <w:pPr>
        <w:spacing w:after="0"/>
        <w:jc w:val="center"/>
        <w:rPr>
          <w:rFonts w:ascii="Garamond" w:hAnsi="Garamond" w:cs="Aparajita"/>
          <w:b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 xml:space="preserve">Location: </w:t>
      </w:r>
      <w:r>
        <w:rPr>
          <w:rFonts w:ascii="Garamond" w:hAnsi="Garamond" w:cs="Aparajita"/>
          <w:b/>
          <w:color w:val="0083A9" w:themeColor="accent1"/>
          <w:sz w:val="28"/>
          <w:szCs w:val="28"/>
        </w:rPr>
        <w:t>Virtual Google Meet</w:t>
      </w:r>
    </w:p>
    <w:p w14:paraId="3AB38519" w14:textId="77777777" w:rsidR="007E6CF0" w:rsidRDefault="007E6CF0" w:rsidP="00B56FF7">
      <w:pPr>
        <w:rPr>
          <w:rFonts w:ascii="Garamond" w:hAnsi="Garamond" w:cs="Aparajita"/>
          <w:b/>
          <w:sz w:val="28"/>
          <w:szCs w:val="28"/>
          <w:highlight w:val="yellow"/>
        </w:rPr>
      </w:pPr>
    </w:p>
    <w:p w14:paraId="284167DF" w14:textId="77777777" w:rsidR="00B56FF7" w:rsidRPr="007E6CF0" w:rsidRDefault="00B56FF7" w:rsidP="007E6CF0">
      <w:pPr>
        <w:spacing w:line="360" w:lineRule="auto"/>
        <w:rPr>
          <w:rFonts w:ascii="Garamond" w:hAnsi="Garamond" w:cs="Aparajita"/>
          <w:b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  <w:highlight w:val="yellow"/>
        </w:rPr>
        <w:t>Virtual Meeting Information:</w:t>
      </w:r>
      <w:r w:rsidRPr="007E6CF0">
        <w:rPr>
          <w:rFonts w:ascii="Garamond" w:hAnsi="Garamond" w:cs="Aparajita"/>
          <w:b/>
          <w:sz w:val="28"/>
          <w:szCs w:val="28"/>
        </w:rPr>
        <w:t xml:space="preserve"> </w:t>
      </w:r>
    </w:p>
    <w:p w14:paraId="19154ADD" w14:textId="3BA2BFE5" w:rsidR="007A42B6" w:rsidRPr="007E6CF0" w:rsidRDefault="007A42B6" w:rsidP="007E6CF0">
      <w:pPr>
        <w:spacing w:after="0" w:line="360" w:lineRule="auto"/>
        <w:rPr>
          <w:rFonts w:ascii="Garamond" w:hAnsi="Garamond" w:cs="Aparajita"/>
          <w:b/>
          <w:sz w:val="24"/>
          <w:szCs w:val="24"/>
        </w:rPr>
      </w:pPr>
      <w:r w:rsidRPr="007E6CF0">
        <w:rPr>
          <w:rFonts w:ascii="Garamond" w:hAnsi="Garamond" w:cs="Aparajita"/>
          <w:b/>
          <w:sz w:val="24"/>
          <w:szCs w:val="24"/>
        </w:rPr>
        <w:t xml:space="preserve">To join the video meeting, click this link: </w:t>
      </w:r>
      <w:hyperlink r:id="rId10" w:history="1">
        <w:r w:rsidRPr="007E6CF0">
          <w:rPr>
            <w:rStyle w:val="Hyperlink"/>
            <w:rFonts w:ascii="Garamond" w:hAnsi="Garamond" w:cs="Aparajita"/>
            <w:b/>
            <w:sz w:val="24"/>
            <w:szCs w:val="24"/>
          </w:rPr>
          <w:t>https://meet.google.com/daz-rxwc-apk</w:t>
        </w:r>
      </w:hyperlink>
      <w:r w:rsidRPr="007E6CF0">
        <w:rPr>
          <w:rFonts w:ascii="Garamond" w:hAnsi="Garamond" w:cs="Aparajita"/>
          <w:b/>
          <w:sz w:val="24"/>
          <w:szCs w:val="24"/>
        </w:rPr>
        <w:t xml:space="preserve"> </w:t>
      </w:r>
    </w:p>
    <w:p w14:paraId="6DA89452" w14:textId="38DB623D" w:rsidR="007A42B6" w:rsidRPr="007E6CF0" w:rsidRDefault="007A42B6" w:rsidP="007E6CF0">
      <w:pPr>
        <w:spacing w:after="0" w:line="360" w:lineRule="auto"/>
        <w:rPr>
          <w:rFonts w:ascii="Garamond" w:hAnsi="Garamond" w:cs="Aparajita"/>
          <w:b/>
          <w:sz w:val="24"/>
          <w:szCs w:val="24"/>
        </w:rPr>
      </w:pPr>
      <w:r w:rsidRPr="007E6CF0">
        <w:rPr>
          <w:rFonts w:ascii="Garamond" w:hAnsi="Garamond" w:cs="Aparajita"/>
          <w:b/>
          <w:sz w:val="24"/>
          <w:szCs w:val="24"/>
        </w:rPr>
        <w:t>Otherwise, to join by phone, dial +1 218-321-0383 and enter this PIN: 793 585 177#</w:t>
      </w:r>
    </w:p>
    <w:p w14:paraId="26C5991F" w14:textId="77777777" w:rsidR="004E7CC2" w:rsidRPr="007E6CF0" w:rsidRDefault="004E7CC2" w:rsidP="004E7CC2">
      <w:pPr>
        <w:spacing w:after="0"/>
        <w:jc w:val="center"/>
        <w:rPr>
          <w:rFonts w:ascii="Garamond" w:hAnsi="Garamond" w:cs="Aparajita"/>
          <w:b/>
          <w:sz w:val="32"/>
          <w:szCs w:val="32"/>
        </w:rPr>
      </w:pPr>
    </w:p>
    <w:p w14:paraId="53377A73" w14:textId="1B883255" w:rsidR="00875535" w:rsidRPr="007E6CF0" w:rsidRDefault="00875535" w:rsidP="007E6CF0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ascii="Garamond" w:hAnsi="Garamond" w:cs="Aparajita"/>
          <w:b/>
          <w:i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 xml:space="preserve">Call to </w:t>
      </w:r>
      <w:r w:rsidR="007E6CF0" w:rsidRPr="007E6CF0">
        <w:rPr>
          <w:rFonts w:ascii="Garamond" w:hAnsi="Garamond" w:cs="Aparajita"/>
          <w:b/>
          <w:sz w:val="28"/>
          <w:szCs w:val="28"/>
        </w:rPr>
        <w:t>O</w:t>
      </w:r>
      <w:r w:rsidRPr="007E6CF0">
        <w:rPr>
          <w:rFonts w:ascii="Garamond" w:hAnsi="Garamond" w:cs="Aparajita"/>
          <w:b/>
          <w:sz w:val="28"/>
          <w:szCs w:val="28"/>
        </w:rPr>
        <w:t>rder</w:t>
      </w:r>
    </w:p>
    <w:p w14:paraId="12617D33" w14:textId="77777777" w:rsidR="00875535" w:rsidRPr="007E6CF0" w:rsidRDefault="00875535" w:rsidP="007E6CF0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ascii="Garamond" w:hAnsi="Garamond" w:cs="Aparajita"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 xml:space="preserve">Roll Call; Establish Quorum </w:t>
      </w:r>
    </w:p>
    <w:p w14:paraId="410CC4D3" w14:textId="414CC7A9" w:rsidR="00875535" w:rsidRPr="007E6CF0" w:rsidRDefault="00875535" w:rsidP="007E6CF0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ascii="Garamond" w:hAnsi="Garamond" w:cs="Aparajita"/>
          <w:b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 xml:space="preserve">Action Items </w:t>
      </w:r>
    </w:p>
    <w:p w14:paraId="21E7AE71" w14:textId="77777777" w:rsidR="00875535" w:rsidRPr="007E6CF0" w:rsidRDefault="00875535" w:rsidP="007E6CF0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ascii="Garamond" w:hAnsi="Garamond" w:cs="Aparajita"/>
          <w:color w:val="0083A9" w:themeColor="accent1"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>Approval of Agenda:</w:t>
      </w:r>
      <w:r w:rsidRPr="007E6CF0">
        <w:rPr>
          <w:rFonts w:ascii="Garamond" w:hAnsi="Garamond" w:cs="Aparajita"/>
          <w:sz w:val="28"/>
          <w:szCs w:val="28"/>
        </w:rPr>
        <w:t xml:space="preserve"> </w:t>
      </w:r>
    </w:p>
    <w:p w14:paraId="501BEC15" w14:textId="77777777" w:rsidR="00875535" w:rsidRPr="007E6CF0" w:rsidRDefault="00875535" w:rsidP="007E6CF0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ascii="Garamond" w:hAnsi="Garamond" w:cs="Aparajita"/>
          <w:color w:val="0083A9" w:themeColor="accent1"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 xml:space="preserve">Approval of Previous Minutes: </w:t>
      </w:r>
    </w:p>
    <w:p w14:paraId="5A3CC2F6" w14:textId="3994680D" w:rsidR="00875535" w:rsidRPr="007E6CF0" w:rsidRDefault="00875535" w:rsidP="007E6CF0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ascii="Garamond" w:hAnsi="Garamond" w:cs="Aparajita"/>
          <w:color w:val="0083A9" w:themeColor="accent1"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 xml:space="preserve">Discussion Items </w:t>
      </w:r>
    </w:p>
    <w:p w14:paraId="4FF4B329" w14:textId="18236C33" w:rsidR="00875535" w:rsidRPr="007E6CF0" w:rsidRDefault="00875535" w:rsidP="007E6CF0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ascii="Garamond" w:hAnsi="Garamond" w:cs="Aparajita"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>FY21 Budget Update</w:t>
      </w:r>
    </w:p>
    <w:p w14:paraId="6D88C647" w14:textId="77777777" w:rsidR="00875535" w:rsidRPr="007E6CF0" w:rsidRDefault="00875535" w:rsidP="007E6CF0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ascii="Garamond" w:hAnsi="Garamond" w:cs="Aparajita"/>
          <w:b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>Announcements</w:t>
      </w:r>
    </w:p>
    <w:p w14:paraId="6B23FDC4" w14:textId="5ECB4ACD" w:rsidR="00D1761C" w:rsidRPr="007E6CF0" w:rsidRDefault="00D1761C" w:rsidP="007E6CF0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ascii="Garamond" w:hAnsi="Garamond" w:cs="Aparajita"/>
          <w:b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 xml:space="preserve">Public Comment </w:t>
      </w:r>
    </w:p>
    <w:p w14:paraId="7A517EBA" w14:textId="539531A0" w:rsidR="00111306" w:rsidRPr="007E6CF0" w:rsidRDefault="00875535" w:rsidP="007E6CF0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ascii="Garamond" w:hAnsi="Garamond" w:cs="Aparajita"/>
          <w:b/>
          <w:sz w:val="28"/>
          <w:szCs w:val="28"/>
        </w:rPr>
      </w:pPr>
      <w:r w:rsidRPr="007E6CF0">
        <w:rPr>
          <w:rFonts w:ascii="Garamond" w:hAnsi="Garamond" w:cs="Aparajita"/>
          <w:b/>
          <w:sz w:val="28"/>
          <w:szCs w:val="28"/>
        </w:rPr>
        <w:t>Adjournment</w:t>
      </w:r>
    </w:p>
    <w:sectPr w:rsidR="00111306" w:rsidRPr="007E6CF0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A17D2" w14:textId="77777777" w:rsidR="001A29BA" w:rsidRDefault="001A29BA" w:rsidP="00333C97">
      <w:pPr>
        <w:spacing w:after="0" w:line="240" w:lineRule="auto"/>
      </w:pPr>
      <w:r>
        <w:separator/>
      </w:r>
    </w:p>
  </w:endnote>
  <w:endnote w:type="continuationSeparator" w:id="0">
    <w:p w14:paraId="79B79177" w14:textId="77777777" w:rsidR="001A29BA" w:rsidRDefault="001A29B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36DB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36DB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3838AD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36DB5">
      <w:rPr>
        <w:noProof/>
        <w:sz w:val="18"/>
        <w:szCs w:val="18"/>
      </w:rPr>
      <w:t>5/20/2020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FC611" w14:textId="77777777" w:rsidR="001A29BA" w:rsidRDefault="001A29BA" w:rsidP="00333C97">
      <w:pPr>
        <w:spacing w:after="0" w:line="240" w:lineRule="auto"/>
      </w:pPr>
      <w:r>
        <w:separator/>
      </w:r>
    </w:p>
  </w:footnote>
  <w:footnote w:type="continuationSeparator" w:id="0">
    <w:p w14:paraId="1E8405C7" w14:textId="77777777" w:rsidR="001A29BA" w:rsidRDefault="001A29B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CA1FA1" w:rsidRDefault="00333C97" w:rsidP="00333C97">
    <w:pPr>
      <w:pStyle w:val="Header"/>
      <w:ind w:hanging="540"/>
      <w:rPr>
        <w:rFonts w:ascii="Aparajita" w:hAnsi="Aparajita" w:cs="Aparajita"/>
        <w:b/>
        <w:color w:val="D47B22" w:themeColor="accent2"/>
        <w:sz w:val="36"/>
        <w:szCs w:val="36"/>
      </w:rPr>
    </w:pPr>
    <w:r w:rsidRPr="00CA1FA1">
      <w:rPr>
        <w:rFonts w:ascii="Aparajita" w:hAnsi="Aparajita" w:cs="Aparajita"/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1FA1">
      <w:rPr>
        <w:rFonts w:ascii="Aparajita" w:hAnsi="Aparajita" w:cs="Aparajita"/>
      </w:rPr>
      <w:tab/>
    </w:r>
    <w:r w:rsidRPr="00CA1FA1">
      <w:rPr>
        <w:rFonts w:ascii="Aparajita" w:hAnsi="Aparajita" w:cs="Aparajita"/>
      </w:rPr>
      <w:tab/>
    </w:r>
    <w:r w:rsidRPr="00CA1FA1">
      <w:rPr>
        <w:rFonts w:ascii="Aparajita" w:hAnsi="Aparajita" w:cs="Aparajita"/>
        <w:b/>
        <w:color w:val="D47B22" w:themeColor="accent2"/>
        <w:sz w:val="36"/>
        <w:szCs w:val="36"/>
      </w:rPr>
      <w:t xml:space="preserve">Meeting </w:t>
    </w:r>
    <w:r w:rsidR="00BE66AD" w:rsidRPr="00CA1FA1">
      <w:rPr>
        <w:rFonts w:ascii="Aparajita" w:hAnsi="Aparajita" w:cs="Aparajita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B7F58"/>
    <w:rsid w:val="00111306"/>
    <w:rsid w:val="001360A9"/>
    <w:rsid w:val="001A29BA"/>
    <w:rsid w:val="0024684D"/>
    <w:rsid w:val="0028194E"/>
    <w:rsid w:val="002E661E"/>
    <w:rsid w:val="00333C97"/>
    <w:rsid w:val="003E65FF"/>
    <w:rsid w:val="00484306"/>
    <w:rsid w:val="004E7CC2"/>
    <w:rsid w:val="004F19E6"/>
    <w:rsid w:val="00596FAE"/>
    <w:rsid w:val="006E7802"/>
    <w:rsid w:val="00736DB5"/>
    <w:rsid w:val="007A42B6"/>
    <w:rsid w:val="007E3EEB"/>
    <w:rsid w:val="007E69C0"/>
    <w:rsid w:val="007E6CF0"/>
    <w:rsid w:val="00875535"/>
    <w:rsid w:val="008C5487"/>
    <w:rsid w:val="009A3327"/>
    <w:rsid w:val="00A27156"/>
    <w:rsid w:val="00AE43ED"/>
    <w:rsid w:val="00B41C25"/>
    <w:rsid w:val="00B4244D"/>
    <w:rsid w:val="00B56FF7"/>
    <w:rsid w:val="00BE66AD"/>
    <w:rsid w:val="00CA1FA1"/>
    <w:rsid w:val="00CB76CD"/>
    <w:rsid w:val="00CC08A3"/>
    <w:rsid w:val="00CC3048"/>
    <w:rsid w:val="00CF029A"/>
    <w:rsid w:val="00CF28C4"/>
    <w:rsid w:val="00D1761C"/>
    <w:rsid w:val="00D34187"/>
    <w:rsid w:val="00DD28E4"/>
    <w:rsid w:val="00DE4C07"/>
    <w:rsid w:val="00E175EB"/>
    <w:rsid w:val="00E670B3"/>
    <w:rsid w:val="00F6053C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F7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et.google.com/daz-rxwc-ap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D9965-B05F-4058-AA9D-58E8FC0DF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MCL ENTERPRISES</cp:lastModifiedBy>
  <cp:revision>2</cp:revision>
  <cp:lastPrinted>2020-05-20T18:54:00Z</cp:lastPrinted>
  <dcterms:created xsi:type="dcterms:W3CDTF">2020-05-20T18:55:00Z</dcterms:created>
  <dcterms:modified xsi:type="dcterms:W3CDTF">2020-05-20T18:55:00Z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